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D9" w:rsidRPr="00F76DBA" w:rsidRDefault="0019595E" w:rsidP="00DC20D9">
      <w:pPr>
        <w:jc w:val="center"/>
        <w:rPr>
          <w:sz w:val="32"/>
        </w:rPr>
      </w:pPr>
      <w:r w:rsidRPr="00F76DBA">
        <w:rPr>
          <w:sz w:val="32"/>
        </w:rPr>
        <w:t>Digitalna fotografija</w:t>
      </w:r>
      <w:r w:rsidR="00DC20D9" w:rsidRPr="00F76DBA">
        <w:rPr>
          <w:sz w:val="32"/>
        </w:rPr>
        <w:t xml:space="preserve"> </w:t>
      </w:r>
    </w:p>
    <w:p w:rsidR="00F76DBA" w:rsidRPr="00F76DBA" w:rsidRDefault="00F76DBA" w:rsidP="00DC20D9">
      <w:pPr>
        <w:jc w:val="center"/>
        <w:rPr>
          <w:sz w:val="32"/>
        </w:rPr>
      </w:pPr>
      <w:r w:rsidRPr="00F76DBA">
        <w:rPr>
          <w:sz w:val="32"/>
        </w:rPr>
        <w:t>Priprema za pisanu provjeru znanja – zadaci za ponavljanje</w:t>
      </w:r>
    </w:p>
    <w:p w:rsidR="0019595E" w:rsidRPr="00F76DBA" w:rsidRDefault="00F76DBA" w:rsidP="00A94143">
      <w:pPr>
        <w:pStyle w:val="Odlomakpopisa"/>
        <w:numPr>
          <w:ilvl w:val="0"/>
          <w:numId w:val="1"/>
        </w:numPr>
        <w:spacing w:line="480" w:lineRule="auto"/>
      </w:pPr>
      <w:r w:rsidRPr="00F76DBA">
        <w:t>Što je skener</w:t>
      </w:r>
    </w:p>
    <w:p w:rsidR="0019595E" w:rsidRPr="00F76DBA" w:rsidRDefault="0019595E" w:rsidP="00F76DBA">
      <w:pPr>
        <w:pStyle w:val="Odlomakpopisa"/>
        <w:numPr>
          <w:ilvl w:val="0"/>
          <w:numId w:val="1"/>
        </w:numPr>
        <w:spacing w:line="480" w:lineRule="auto"/>
      </w:pPr>
      <w:r w:rsidRPr="00F76DBA">
        <w:t>Nabroji vrste skenera</w:t>
      </w:r>
    </w:p>
    <w:p w:rsidR="0019595E" w:rsidRPr="00F76DBA" w:rsidRDefault="0019595E" w:rsidP="0019595E">
      <w:pPr>
        <w:pStyle w:val="Odlomakpopisa"/>
        <w:numPr>
          <w:ilvl w:val="0"/>
          <w:numId w:val="1"/>
        </w:numPr>
      </w:pPr>
      <w:r w:rsidRPr="00F76DBA">
        <w:t xml:space="preserve">Navedi barem tri karakteristike ručnog skenera. </w:t>
      </w:r>
    </w:p>
    <w:p w:rsidR="0019595E" w:rsidRPr="00F76DBA" w:rsidRDefault="0019595E" w:rsidP="0019595E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Navedi prednosti i nedostatke CCD  skenera (senzora) </w:t>
      </w:r>
    </w:p>
    <w:p w:rsidR="0019595E" w:rsidRPr="00F76DBA" w:rsidRDefault="0019595E" w:rsidP="0019595E">
      <w:pPr>
        <w:pStyle w:val="Odlomakpopisa"/>
        <w:spacing w:line="480" w:lineRule="auto"/>
      </w:pPr>
      <w:r w:rsidRPr="00F76DBA">
        <w:t>Prednosti:_______________________________________________________________________________________________________________________________________________</w:t>
      </w:r>
    </w:p>
    <w:p w:rsidR="0019595E" w:rsidRPr="00F76DBA" w:rsidRDefault="0019595E" w:rsidP="0019595E">
      <w:pPr>
        <w:pStyle w:val="Odlomakpopisa"/>
        <w:spacing w:line="480" w:lineRule="auto"/>
      </w:pPr>
      <w:r w:rsidRPr="00F76DBA">
        <w:t>Nedostaci:_______________________________________________________________________________________________________________________________________________</w:t>
      </w:r>
    </w:p>
    <w:p w:rsidR="00A94143" w:rsidRPr="00F76DBA" w:rsidRDefault="00A94143" w:rsidP="00F76DBA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Koja je danas najrasprostranjenija vrsta skenera i najčešće se koristi za skeniranje fotografija? </w:t>
      </w:r>
    </w:p>
    <w:p w:rsidR="00F76DBA" w:rsidRPr="00F76DBA" w:rsidRDefault="00F76DBA" w:rsidP="00F76DBA">
      <w:pPr>
        <w:pStyle w:val="Odlomakpopisa"/>
        <w:numPr>
          <w:ilvl w:val="0"/>
          <w:numId w:val="1"/>
        </w:numPr>
        <w:spacing w:line="480" w:lineRule="auto"/>
      </w:pPr>
      <w:r w:rsidRPr="00F76DBA">
        <w:t>Opiši rotacijske skenere.</w:t>
      </w:r>
    </w:p>
    <w:p w:rsidR="00A94143" w:rsidRPr="00F76DBA" w:rsidRDefault="00A94143" w:rsidP="00A94143">
      <w:pPr>
        <w:pStyle w:val="Odlomakpopisa"/>
        <w:numPr>
          <w:ilvl w:val="0"/>
          <w:numId w:val="1"/>
        </w:numPr>
        <w:spacing w:line="360" w:lineRule="auto"/>
      </w:pPr>
      <w:r w:rsidRPr="00F76DBA">
        <w:t xml:space="preserve">Nabroji osnovne veličine koje određuju kvalitetu </w:t>
      </w:r>
      <w:r w:rsidR="000B5842" w:rsidRPr="00F76DBA">
        <w:t xml:space="preserve">skenera </w:t>
      </w:r>
    </w:p>
    <w:p w:rsidR="00E35734" w:rsidRPr="00F76DBA" w:rsidRDefault="00E35734" w:rsidP="00E35734">
      <w:pPr>
        <w:pStyle w:val="Odlomakpopisa"/>
        <w:numPr>
          <w:ilvl w:val="0"/>
          <w:numId w:val="1"/>
        </w:numPr>
        <w:spacing w:line="360" w:lineRule="auto"/>
      </w:pPr>
      <w:r w:rsidRPr="00F76DBA">
        <w:t>Nabroji vrste digitalnih fotoaparata</w:t>
      </w:r>
      <w:r w:rsidR="00F76DBA" w:rsidRPr="00F76DBA">
        <w:t xml:space="preserve">. </w:t>
      </w:r>
    </w:p>
    <w:p w:rsidR="00E35734" w:rsidRPr="00F76DBA" w:rsidRDefault="00E35734" w:rsidP="00C6023D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Nabroji barem pet </w:t>
      </w:r>
      <w:proofErr w:type="spellStart"/>
      <w:r w:rsidRPr="00F76DBA">
        <w:t>karatkeristika</w:t>
      </w:r>
      <w:proofErr w:type="spellEnd"/>
      <w:r w:rsidRPr="00F76DBA">
        <w:t xml:space="preserve"> kompaktnih digitalnih fotoaparata. </w:t>
      </w:r>
    </w:p>
    <w:p w:rsidR="00E35734" w:rsidRPr="00F76DBA" w:rsidRDefault="00E35734" w:rsidP="00A87D70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Što znači kratica DSLR? </w:t>
      </w:r>
    </w:p>
    <w:p w:rsidR="00F76DBA" w:rsidRPr="00F76DBA" w:rsidRDefault="00E35734" w:rsidP="00E80674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Nabroji barem 5 </w:t>
      </w:r>
      <w:proofErr w:type="spellStart"/>
      <w:r w:rsidRPr="00F76DBA">
        <w:t>karatkeristika</w:t>
      </w:r>
      <w:proofErr w:type="spellEnd"/>
      <w:r w:rsidRPr="00F76DBA">
        <w:t xml:space="preserve"> DSLR fotoaparata</w:t>
      </w:r>
      <w:r w:rsidR="00F76DBA" w:rsidRPr="00F76DBA">
        <w:t xml:space="preserve"> </w:t>
      </w:r>
    </w:p>
    <w:p w:rsidR="00E35734" w:rsidRPr="00F76DBA" w:rsidRDefault="00E35734" w:rsidP="00E80674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Što znače kratice SLM i SLT. Opiši jednom rečenicom svaki od fotoaparata. </w:t>
      </w:r>
    </w:p>
    <w:p w:rsidR="0081266D" w:rsidRPr="00F76DBA" w:rsidRDefault="0081266D" w:rsidP="0081266D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Nabroji tri karakteristike </w:t>
      </w:r>
      <w:proofErr w:type="spellStart"/>
      <w:r w:rsidRPr="00F76DBA">
        <w:t>bridge</w:t>
      </w:r>
      <w:proofErr w:type="spellEnd"/>
      <w:r w:rsidRPr="00F76DBA">
        <w:t xml:space="preserve"> fotoaparata</w:t>
      </w:r>
      <w:r w:rsidR="00F76DBA" w:rsidRPr="00F76DBA">
        <w:t xml:space="preserve"> </w:t>
      </w:r>
    </w:p>
    <w:p w:rsidR="0081266D" w:rsidRPr="00F76DBA" w:rsidRDefault="0081266D" w:rsidP="0081266D">
      <w:pPr>
        <w:pStyle w:val="Odlomakpopisa"/>
        <w:numPr>
          <w:ilvl w:val="0"/>
          <w:numId w:val="1"/>
        </w:numPr>
        <w:spacing w:line="480" w:lineRule="auto"/>
      </w:pPr>
      <w:r w:rsidRPr="00F76DBA">
        <w:t>Kako nastaje digitalna slika (3 boda)</w:t>
      </w:r>
    </w:p>
    <w:p w:rsidR="009A2A8A" w:rsidRPr="00F76DBA" w:rsidRDefault="009A2A8A" w:rsidP="00434B39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Kako se zove shema rasporeda RGB filtara u matrici prema kojoj svaka </w:t>
      </w:r>
      <w:proofErr w:type="spellStart"/>
      <w:r w:rsidRPr="00F76DBA">
        <w:t>fotodioda</w:t>
      </w:r>
      <w:proofErr w:type="spellEnd"/>
      <w:r w:rsidRPr="00F76DBA">
        <w:t xml:space="preserve"> propušta samo jednu od 3 RGB komponente? Zove se ________________Uzorak. </w:t>
      </w:r>
      <w:r w:rsidRPr="00F76DBA">
        <w:rPr>
          <w:noProof/>
          <w:lang w:eastAsia="hr-HR"/>
        </w:rPr>
        <w:t xml:space="preserve"> </w:t>
      </w:r>
    </w:p>
    <w:p w:rsidR="0081266D" w:rsidRPr="00F76DBA" w:rsidRDefault="0081266D" w:rsidP="0054323A">
      <w:pPr>
        <w:pStyle w:val="Odlomakpopisa"/>
        <w:numPr>
          <w:ilvl w:val="0"/>
          <w:numId w:val="1"/>
        </w:numPr>
        <w:spacing w:line="480" w:lineRule="auto"/>
      </w:pPr>
      <w:r w:rsidRPr="00F76DBA">
        <w:t>Nabroji</w:t>
      </w:r>
      <w:r w:rsidR="00F76DBA" w:rsidRPr="00F76DBA">
        <w:t xml:space="preserve"> formate senzora. </w:t>
      </w:r>
      <w:r w:rsidRPr="00F76DBA">
        <w:t xml:space="preserve"> </w:t>
      </w:r>
    </w:p>
    <w:p w:rsidR="00F76DBA" w:rsidRPr="00F76DBA" w:rsidRDefault="00F76DBA" w:rsidP="0054323A">
      <w:pPr>
        <w:pStyle w:val="Odlomakpopisa"/>
        <w:numPr>
          <w:ilvl w:val="0"/>
          <w:numId w:val="1"/>
        </w:numPr>
        <w:spacing w:line="480" w:lineRule="auto"/>
      </w:pPr>
      <w:r w:rsidRPr="00F76DBA">
        <w:t>Koliko iznose faktori produljenja z</w:t>
      </w:r>
      <w:r>
        <w:t>a</w:t>
      </w:r>
      <w:r w:rsidRPr="00F76DBA">
        <w:t xml:space="preserve"> određeni tip fotoaparata?</w:t>
      </w:r>
    </w:p>
    <w:p w:rsidR="0081266D" w:rsidRPr="00F76DBA" w:rsidRDefault="0081266D" w:rsidP="00F76DBA">
      <w:pPr>
        <w:spacing w:line="480" w:lineRule="auto"/>
      </w:pPr>
    </w:p>
    <w:p w:rsidR="002C3D67" w:rsidRPr="00F76DBA" w:rsidRDefault="004C726E" w:rsidP="00A428AD">
      <w:pPr>
        <w:pStyle w:val="Odlomakpopisa"/>
        <w:numPr>
          <w:ilvl w:val="0"/>
          <w:numId w:val="1"/>
        </w:numPr>
        <w:spacing w:line="480" w:lineRule="auto"/>
      </w:pPr>
      <w:r w:rsidRPr="00F76DBA">
        <w:lastRenderedPageBreak/>
        <w:t xml:space="preserve">Kako se naziva proces </w:t>
      </w:r>
      <w:r w:rsidR="00A428AD" w:rsidRPr="00F76DBA">
        <w:t>gdje zbog nemogućnosti reproduciranja kontinuiranih tonova CMYK komponenti, CMYK točkice različitih veličina kombiniraju rasterskim mrežama s različitim kutovima koji se preklapaju, te se točkice pojedinih komponenti boja ne ispisuju točno jedna iznad druge. Lj</w:t>
      </w:r>
      <w:r w:rsidR="00EB655D" w:rsidRPr="00F76DBA">
        <w:t>udsko oko</w:t>
      </w:r>
      <w:r w:rsidR="00A428AD" w:rsidRPr="00F76DBA">
        <w:t xml:space="preserve"> tako</w:t>
      </w:r>
      <w:r w:rsidR="00EB655D" w:rsidRPr="00F76DBA">
        <w:t xml:space="preserve"> dovršava proces tiska, percipirajući tako otisnutu rastersku mrežu kao jedan ton</w:t>
      </w:r>
      <w:r w:rsidR="00A428AD" w:rsidRPr="00F76DBA">
        <w:t>. Zove se ___________________________________</w:t>
      </w:r>
      <w:r w:rsidR="00A428AD" w:rsidRPr="00F76DBA">
        <w:rPr>
          <w:noProof/>
          <w:lang w:eastAsia="hr-HR"/>
        </w:rPr>
        <w:drawing>
          <wp:inline distT="0" distB="0" distL="0" distR="0" wp14:anchorId="46334912" wp14:editId="18CEF0C6">
            <wp:extent cx="5760720" cy="11899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BA" w:rsidRPr="00F76DBA" w:rsidRDefault="00A428AD" w:rsidP="00352D5F">
      <w:pPr>
        <w:pStyle w:val="Odlomakpopisa"/>
        <w:numPr>
          <w:ilvl w:val="0"/>
          <w:numId w:val="1"/>
        </w:numPr>
        <w:spacing w:line="480" w:lineRule="auto"/>
      </w:pPr>
      <w:r w:rsidRPr="00F76DBA">
        <w:t xml:space="preserve">Nabroji tri vrste printera koje smo učili </w:t>
      </w:r>
    </w:p>
    <w:p w:rsidR="00A428AD" w:rsidRPr="00F76DBA" w:rsidRDefault="00A428AD" w:rsidP="00352D5F">
      <w:pPr>
        <w:pStyle w:val="Odlomakpopisa"/>
        <w:numPr>
          <w:ilvl w:val="0"/>
          <w:numId w:val="1"/>
        </w:numPr>
        <w:spacing w:line="480" w:lineRule="auto"/>
      </w:pPr>
      <w:r w:rsidRPr="00F76DBA">
        <w:t>Čemu su namijenjeni sublimacijski pisači</w:t>
      </w:r>
      <w:r w:rsidR="00F76DBA" w:rsidRPr="00F76DBA">
        <w:t xml:space="preserve"> </w:t>
      </w:r>
    </w:p>
    <w:p w:rsidR="00DC20D9" w:rsidRDefault="00DC20D9" w:rsidP="00032BFB">
      <w:pPr>
        <w:pStyle w:val="Odlomakpopisa"/>
        <w:numPr>
          <w:ilvl w:val="0"/>
          <w:numId w:val="1"/>
        </w:numPr>
        <w:spacing w:after="0" w:line="240" w:lineRule="auto"/>
      </w:pPr>
      <w:r w:rsidRPr="00F76DBA">
        <w:t>Objasni pojam LPI</w:t>
      </w:r>
      <w:r w:rsidR="00F76DBA" w:rsidRPr="00F76DBA">
        <w:t xml:space="preserve"> </w:t>
      </w:r>
    </w:p>
    <w:p w:rsidR="00F76DBA" w:rsidRDefault="00F76DBA" w:rsidP="00F76DBA">
      <w:pPr>
        <w:spacing w:after="0" w:line="240" w:lineRule="auto"/>
      </w:pPr>
    </w:p>
    <w:p w:rsidR="00F76DBA" w:rsidRDefault="00F76DBA" w:rsidP="00F76DBA">
      <w:pPr>
        <w:spacing w:after="0" w:line="240" w:lineRule="auto"/>
      </w:pPr>
    </w:p>
    <w:p w:rsidR="00F76DBA" w:rsidRDefault="008D5436" w:rsidP="00F76DBA">
      <w:pPr>
        <w:spacing w:after="0" w:line="240" w:lineRule="auto"/>
      </w:pPr>
      <w:r>
        <w:t xml:space="preserve">Primjena znanja (primjeri zadataka) </w:t>
      </w:r>
      <w:bookmarkStart w:id="0" w:name="_GoBack"/>
      <w:bookmarkEnd w:id="0"/>
    </w:p>
    <w:p w:rsidR="00F76DBA" w:rsidRDefault="00F76DBA" w:rsidP="00F76DBA">
      <w:pPr>
        <w:spacing w:after="0" w:line="240" w:lineRule="auto"/>
      </w:pPr>
    </w:p>
    <w:p w:rsidR="00000000" w:rsidRDefault="00977F93" w:rsidP="00F76DBA">
      <w:pPr>
        <w:pStyle w:val="Odlomakpopisa"/>
        <w:numPr>
          <w:ilvl w:val="0"/>
          <w:numId w:val="9"/>
        </w:numPr>
        <w:spacing w:line="240" w:lineRule="auto"/>
      </w:pPr>
      <w:r w:rsidRPr="00F76DBA">
        <w:t xml:space="preserve">Što se događa kada objektiv 1:2,8/135 mm, namijenjen analognom </w:t>
      </w:r>
      <w:proofErr w:type="spellStart"/>
      <w:r w:rsidRPr="00F76DBA">
        <w:t>Nikonu</w:t>
      </w:r>
      <w:proofErr w:type="spellEnd"/>
      <w:r w:rsidRPr="00F76DBA">
        <w:t xml:space="preserve"> stavim na </w:t>
      </w:r>
      <w:proofErr w:type="spellStart"/>
      <w:r w:rsidRPr="00F76DBA">
        <w:t>Nikona</w:t>
      </w:r>
      <w:proofErr w:type="spellEnd"/>
      <w:r w:rsidRPr="00F76DBA">
        <w:t xml:space="preserve"> D90 (</w:t>
      </w:r>
      <w:proofErr w:type="spellStart"/>
      <w:r w:rsidRPr="00F76DBA">
        <w:t>crop</w:t>
      </w:r>
      <w:proofErr w:type="spellEnd"/>
      <w:r w:rsidRPr="00F76DBA">
        <w:t xml:space="preserve"> faktor). Koja je svjetlosna jakost, a koja  žarišna udaljenost?</w:t>
      </w:r>
      <w:r w:rsidR="00F76DBA">
        <w:t xml:space="preserve"> </w:t>
      </w:r>
    </w:p>
    <w:p w:rsidR="00F76DBA" w:rsidRDefault="00F76DBA" w:rsidP="008D5436">
      <w:pPr>
        <w:pStyle w:val="Naslov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76D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Canon objektiv EF 70-200mm f/4L IS USM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stavljamo na Canon 50 D ( APS-C senzor). Koja će biti svjetlosna jakost, a koja žarišna udaljenost.  </w:t>
      </w:r>
    </w:p>
    <w:p w:rsidR="008D5436" w:rsidRPr="008D5436" w:rsidRDefault="008D5436" w:rsidP="008D5436">
      <w:pPr>
        <w:pStyle w:val="Naslov3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F76DBA" w:rsidRDefault="00F76DBA" w:rsidP="00F76DBA">
      <w:pPr>
        <w:pStyle w:val="Naslov1"/>
        <w:numPr>
          <w:ilvl w:val="0"/>
          <w:numId w:val="9"/>
        </w:numPr>
        <w:shd w:val="clear" w:color="auto" w:fill="FFFFFF"/>
        <w:spacing w:before="0" w:after="30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Imate novi objektiv </w:t>
      </w:r>
      <w:proofErr w:type="spellStart"/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>Olympus</w:t>
      </w:r>
      <w:proofErr w:type="spellEnd"/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>Zuiko</w:t>
      </w:r>
      <w:proofErr w:type="spellEnd"/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Digital ED 40-150mm 1:4.0-5.6 / EZ-4050-2 Standard Digital SLR DSLR objektiv </w:t>
      </w:r>
      <w:proofErr w:type="spellStart"/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>lens</w:t>
      </w:r>
      <w:proofErr w:type="spellEnd"/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76DBA">
        <w:rPr>
          <w:rFonts w:asciiTheme="minorHAnsi" w:eastAsiaTheme="minorHAnsi" w:hAnsiTheme="minorHAnsi" w:cstheme="minorBidi"/>
          <w:color w:val="auto"/>
          <w:sz w:val="22"/>
          <w:szCs w:val="22"/>
        </w:rPr>
        <w:t>lenses</w:t>
      </w:r>
      <w:proofErr w:type="spellEnd"/>
      <w:r w:rsidR="008D5436">
        <w:rPr>
          <w:rFonts w:asciiTheme="minorHAnsi" w:eastAsiaTheme="minorHAnsi" w:hAnsiTheme="minorHAnsi" w:cstheme="minorBidi"/>
          <w:color w:val="auto"/>
          <w:sz w:val="22"/>
          <w:szCs w:val="22"/>
        </w:rPr>
        <w:t>. Koji je ekvivalent žarišne udaljenosti u 35 mm formatu?</w:t>
      </w:r>
    </w:p>
    <w:p w:rsidR="00F76DBA" w:rsidRPr="00F76DBA" w:rsidRDefault="00F76DBA" w:rsidP="008D5436">
      <w:pPr>
        <w:spacing w:line="240" w:lineRule="auto"/>
      </w:pPr>
    </w:p>
    <w:p w:rsidR="00F76DBA" w:rsidRPr="00F76DBA" w:rsidRDefault="00F76DBA" w:rsidP="00F76DBA">
      <w:pPr>
        <w:spacing w:after="0" w:line="240" w:lineRule="auto"/>
      </w:pPr>
    </w:p>
    <w:sectPr w:rsidR="00F76DBA" w:rsidRPr="00F76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93" w:rsidRDefault="00977F93" w:rsidP="00A428AD">
      <w:pPr>
        <w:spacing w:after="0" w:line="240" w:lineRule="auto"/>
      </w:pPr>
      <w:r>
        <w:separator/>
      </w:r>
    </w:p>
  </w:endnote>
  <w:endnote w:type="continuationSeparator" w:id="0">
    <w:p w:rsidR="00977F93" w:rsidRDefault="00977F93" w:rsidP="00A4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48781"/>
      <w:docPartObj>
        <w:docPartGallery w:val="Page Numbers (Bottom of Page)"/>
        <w:docPartUnique/>
      </w:docPartObj>
    </w:sdtPr>
    <w:sdtEndPr/>
    <w:sdtContent>
      <w:p w:rsidR="00A428AD" w:rsidRDefault="00A428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36">
          <w:rPr>
            <w:noProof/>
          </w:rPr>
          <w:t>1</w:t>
        </w:r>
        <w:r>
          <w:fldChar w:fldCharType="end"/>
        </w:r>
      </w:p>
    </w:sdtContent>
  </w:sdt>
  <w:p w:rsidR="00A428AD" w:rsidRDefault="00A428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93" w:rsidRDefault="00977F93" w:rsidP="00A428AD">
      <w:pPr>
        <w:spacing w:after="0" w:line="240" w:lineRule="auto"/>
      </w:pPr>
      <w:r>
        <w:separator/>
      </w:r>
    </w:p>
  </w:footnote>
  <w:footnote w:type="continuationSeparator" w:id="0">
    <w:p w:rsidR="00977F93" w:rsidRDefault="00977F93" w:rsidP="00A4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1EF"/>
    <w:multiLevelType w:val="hybridMultilevel"/>
    <w:tmpl w:val="7B5E3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2A93"/>
    <w:multiLevelType w:val="hybridMultilevel"/>
    <w:tmpl w:val="AAE817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244FF"/>
    <w:multiLevelType w:val="hybridMultilevel"/>
    <w:tmpl w:val="1C54112C"/>
    <w:lvl w:ilvl="0" w:tplc="65282DD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3754606"/>
    <w:multiLevelType w:val="hybridMultilevel"/>
    <w:tmpl w:val="247CFF90"/>
    <w:lvl w:ilvl="0" w:tplc="497C8E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977B49"/>
    <w:multiLevelType w:val="hybridMultilevel"/>
    <w:tmpl w:val="BF8E3378"/>
    <w:lvl w:ilvl="0" w:tplc="D708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88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89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A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6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AA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8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0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405F13"/>
    <w:multiLevelType w:val="hybridMultilevel"/>
    <w:tmpl w:val="C0064982"/>
    <w:lvl w:ilvl="0" w:tplc="03A66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B02B0"/>
    <w:multiLevelType w:val="hybridMultilevel"/>
    <w:tmpl w:val="A888E30A"/>
    <w:lvl w:ilvl="0" w:tplc="A394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E2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89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8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00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6C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D54800"/>
    <w:multiLevelType w:val="hybridMultilevel"/>
    <w:tmpl w:val="89C49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873EA"/>
    <w:multiLevelType w:val="hybridMultilevel"/>
    <w:tmpl w:val="64DEED50"/>
    <w:lvl w:ilvl="0" w:tplc="64D6F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5E"/>
    <w:rsid w:val="000B5842"/>
    <w:rsid w:val="0019595E"/>
    <w:rsid w:val="002C3D67"/>
    <w:rsid w:val="004C726E"/>
    <w:rsid w:val="00621FDF"/>
    <w:rsid w:val="0081266D"/>
    <w:rsid w:val="008D5436"/>
    <w:rsid w:val="00977F93"/>
    <w:rsid w:val="009A2A8A"/>
    <w:rsid w:val="00A14CB2"/>
    <w:rsid w:val="00A428AD"/>
    <w:rsid w:val="00A94143"/>
    <w:rsid w:val="00DC20D9"/>
    <w:rsid w:val="00E35734"/>
    <w:rsid w:val="00EB655D"/>
    <w:rsid w:val="00ED0E82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BFE5-2EAC-462E-B9E4-DB4017AF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6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F76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9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8AD"/>
  </w:style>
  <w:style w:type="paragraph" w:styleId="Podnoje">
    <w:name w:val="footer"/>
    <w:basedOn w:val="Normal"/>
    <w:link w:val="PodnojeChar"/>
    <w:uiPriority w:val="99"/>
    <w:unhideWhenUsed/>
    <w:rsid w:val="00A4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8AD"/>
  </w:style>
  <w:style w:type="character" w:customStyle="1" w:styleId="Naslov3Char">
    <w:name w:val="Naslov 3 Char"/>
    <w:basedOn w:val="Zadanifontodlomka"/>
    <w:link w:val="Naslov3"/>
    <w:uiPriority w:val="9"/>
    <w:rsid w:val="00F76DB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76D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Spajić Buturac</dc:creator>
  <cp:keywords/>
  <dc:description/>
  <cp:lastModifiedBy>mirjana spajic buturac</cp:lastModifiedBy>
  <cp:revision>5</cp:revision>
  <dcterms:created xsi:type="dcterms:W3CDTF">2018-04-29T05:24:00Z</dcterms:created>
  <dcterms:modified xsi:type="dcterms:W3CDTF">2018-04-29T08:15:00Z</dcterms:modified>
</cp:coreProperties>
</file>